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</w:pPr>
      <w:r>
        <w:rPr>
          <w:rFonts w:hint="eastAsia" w:ascii="黑体" w:hAnsi="黑体" w:eastAsia="黑体" w:cs="黑体"/>
          <w:sz w:val="32"/>
          <w:szCs w:val="32"/>
        </w:rPr>
        <w:t>2024 CILT国际年会专题活动合作申请表</w:t>
      </w:r>
      <w:bookmarkStart w:id="0" w:name="_GoBack"/>
      <w:bookmarkEnd w:id="0"/>
    </w:p>
    <w:tbl>
      <w:tblPr>
        <w:tblStyle w:val="3"/>
        <w:tblW w:w="8692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76"/>
        <w:gridCol w:w="1688"/>
        <w:gridCol w:w="4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92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申请单位名称：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拟办专题活动负责人： </w:t>
            </w:r>
          </w:p>
        </w:tc>
        <w:tc>
          <w:tcPr>
            <w:tcW w:w="4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6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电话：</w:t>
            </w:r>
          </w:p>
        </w:tc>
        <w:tc>
          <w:tcPr>
            <w:tcW w:w="44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拟办专题活动名称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</w:t>
            </w:r>
          </w:p>
        </w:tc>
        <w:tc>
          <w:tcPr>
            <w:tcW w:w="611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9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</w:t>
            </w:r>
          </w:p>
        </w:tc>
        <w:tc>
          <w:tcPr>
            <w:tcW w:w="611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69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主题说明：（1.中文及英文，各约500字左右； 2.表格不够可另附纸。）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中文：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英文：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92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分论坛拟邀请的国内外重要嘉宾、学者：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69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国外嘉宾与学者：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6501765</wp:posOffset>
                      </wp:positionH>
                      <wp:positionV relativeFrom="paragraph">
                        <wp:posOffset>128905</wp:posOffset>
                      </wp:positionV>
                      <wp:extent cx="5715" cy="762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76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511.95pt;margin-top:10.15pt;height:0.6pt;width:0.45pt;z-index:251659264;mso-width-relative:page;mso-height-relative:page;" filled="f" stroked="t" coordsize="21600,21600" o:gfxdata="UEsDBAoAAAAAAIdO4kAAAAAAAAAAAAAAAAAEAAAAZHJzL1BLAwQUAAAACACHTuJAmmptu9gAAAAL&#10;AQAADwAAAGRycy9kb3ducmV2LnhtbE2PwU7DMBBE70j8g7VI3KidtJQ2xOkBCcQBRWqhdzdekkC8&#10;DrGbtH/P9gTHmX2anck3J9eJEYfQetKQzBQIpMrblmoNH+/PdysQIRqypvOEGs4YYFNcX+Ums36i&#10;LY67WAsOoZAZDU2MfSZlqBp0Jsx8j8S3Tz84E1kOtbSDmTjcdTJVaimdaYk/NKbHpwar793Rafih&#10;h/N+IcfVV1nG5cvrW01YTlrf3iTqEUTEU/yD4VKfq0PBnQ7+SDaIjrVK52tmNaRqDuJCqHTBaw7s&#10;JPcgi1z+31D8AlBLAwQUAAAACACHTuJAteSxZAoCAAAEBAAADgAAAGRycy9lMm9Eb2MueG1srVNL&#10;jhMxEN0jcQfLe9JJS5mBVjqzSBhYIBgJOIDjT7cl/+TypJNLcAEkVsAKWM2e08BwDMruEA3DJgt6&#10;0Sq7XM/1Xj0vLnbWkK2MoL1r6WwypUQ67oV2XUvfvrl89JgSSMwJZryTLd1LoBfLhw8WQ2hk7Xtv&#10;hIwEQRw0Q2hpn1Joqgp4Ly2DiQ/SYVL5aFnCZewqEdmA6NZU9XR6Vg0+ihA9lwC4ux6T9IAYTwH0&#10;Smku155fW+nSiBqlYQkpQa8D0GXpVinJ0yulQCZiWopMU/njJRhv8r9aLljTRRZ6zQ8tsFNauMfJ&#10;Mu3w0iPUmiVGrqP+B8pqHj14lSbc22okUhRBFrPpPW1e9yzIwgWlhnAUHf4fLH+5vYpEi5bWlDhm&#10;ceC3729+vvt0++3rj483v75/yPGXz6TOUg0BGqxYuat4WEG4ipn3TkVLlNHhOXqqKIHcyK4IvT8K&#10;LXeJcNycn8/mlHBMnJ/VZQjVCJGhQoT0THpLctBSSJHprk8r7xyO08cRnm1fQMImsPBPQS42jgwt&#10;fTKvMz5Deyq0BYY2IEVwXWkNvNHiUhuTKyB2m5WJZMuyRcqXqSLuX8fyJWsG/XiupEbz9JKJp06Q&#10;tA8onsM3Q3MLVgpKjMQnliMEZE1i2pxyEq82LhfIYuADz6z9qHaONl7syxCqvEJzlI4PRs7uu7vG&#10;+O7jX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mptu9gAAAALAQAADwAAAAAAAAABACAAAAAi&#10;AAAAZHJzL2Rvd25yZXYueG1sUEsBAhQAFAAAAAgAh07iQLXksWQKAgAABAQAAA4AAAAAAAAAAQAg&#10;AAAAJwEAAGRycy9lMm9Eb2MueG1sUEsFBgAAAAAGAAYAWQEAAK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国内嘉宾和学者：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869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资质证明相关文件（附件）：营业执照、专业资质（如有）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MmI4NDA3M2EyOThiMDE3OWIwZWI3ZWRiM2Q1MDkifQ=="/>
  </w:docVars>
  <w:rsids>
    <w:rsidRoot w:val="00000000"/>
    <w:rsid w:val="523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line="560" w:lineRule="exact"/>
      <w:ind w:firstLine="482"/>
    </w:pPr>
    <w:rPr>
      <w:rFonts w:ascii="仿宋" w:hAnsi="仿宋" w:eastAsia="仿宋" w:cs="仿宋"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2023-12-22T02:14:47Z</dcterms:created>
  <dc:creator>cctaw</dc:creator>
  <cp:lastModifiedBy>yuky淇</cp:lastModifiedBy>
  <dcterms:modified xsi:type="dcterms:W3CDTF">2023-12-22T02:14:54Z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A61D20A67C9E439BBD0B8267719F996F_12</vt:lpwstr>
  </property>
</Properties>
</file>