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附件1：</w:t>
      </w:r>
    </w:p>
    <w:p>
      <w:pPr>
        <w:pStyle w:val="6"/>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_GB2312" w:hAnsi="仿宋_GB2312" w:eastAsia="仿宋_GB2312" w:cs="仿宋_GB2312"/>
          <w:lang w:eastAsia="zh-CN"/>
        </w:rPr>
      </w:pPr>
    </w:p>
    <w:p>
      <w:pPr>
        <w:pStyle w:val="6"/>
        <w:keepNext w:val="0"/>
        <w:keepLines w:val="0"/>
        <w:pageBreakBefore w:val="0"/>
        <w:widowControl/>
        <w:kinsoku/>
        <w:wordWrap/>
        <w:overflowPunct/>
        <w:topLinePunct w:val="0"/>
        <w:autoSpaceDE/>
        <w:autoSpaceDN/>
        <w:bidi w:val="0"/>
        <w:adjustRightInd/>
        <w:snapToGrid/>
        <w:spacing w:after="157" w:afterLines="50" w:line="560" w:lineRule="exact"/>
        <w:ind w:left="0" w:leftChars="0" w:right="0" w:firstLine="0" w:firstLineChars="0"/>
        <w:jc w:val="center"/>
        <w:textAlignment w:val="auto"/>
        <w:rPr>
          <w:rFonts w:hint="eastAsia" w:ascii="仿宋_GB2312" w:hAnsi="仿宋_GB2312" w:eastAsia="仿宋_GB2312" w:cs="仿宋_GB2312"/>
          <w:lang w:eastAsia="zh-CN"/>
        </w:rPr>
      </w:pPr>
      <w:r>
        <w:rPr>
          <w:rFonts w:hint="eastAsia" w:ascii="黑体" w:hAnsi="黑体" w:eastAsia="黑体" w:cs="黑体"/>
          <w:sz w:val="32"/>
          <w:szCs w:val="32"/>
          <w:lang w:eastAsia="zh-CN"/>
        </w:rPr>
        <w:t>国际物流与运输学会及年会情况介绍</w:t>
      </w:r>
    </w:p>
    <w:p>
      <w:pPr>
        <w:pStyle w:val="6"/>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国际物流与运输学会(The Chartered Institute of Logistics &amp; Transport, 简称CILT)于1919 年在英国成立，1926 年被授予英国皇家特许状 (Royal Charter)，是全球最大的和最具影响力的物流与运输行业国际性组织之一。目前CILT在40多个国家成立分会，成员遍布100多个国家，皆为物流与运输各个领域、各个层次的翘楚。学会的宗旨是加强国际物流与运输领域科学研究，促进政府、企业间的国际交流与合作，推动国际物流与运输行业发展。中国交通运输协会于2005年5月正式获准成为国际物流与运输学会中国分会（CILT China）。</w:t>
      </w:r>
    </w:p>
    <w:p>
      <w:pPr>
        <w:pStyle w:val="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学会每年在全球举办多项物流与运输领域的国际活动，CILT国际年会是该学会最重要的活动之一，惯例是每年一届，在各个成员国/地区轮流举行。每年参加CILT国际年会的代表均为世界各国和地区的政府相关部门领导，运输与物流、供应链领域的专家、学者以及知名物流企业的企业家。参会代表通过沟通交流、相互学习、加深了解、增进友谊,实现更广泛领域的合作。</w:t>
      </w:r>
    </w:p>
    <w:p>
      <w:pPr>
        <w:pStyle w:val="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年会始终遵循学会加强国际物流与运输领域科学研究，促进政府、企业间的国际</w:t>
      </w:r>
      <w:r>
        <w:rPr>
          <w:rFonts w:hint="eastAsia" w:ascii="仿宋_GB2312" w:hAnsi="仿宋_GB2312" w:eastAsia="仿宋_GB2312" w:cs="仿宋_GB2312"/>
          <w:lang w:val="en-US" w:eastAsia="zh-CN"/>
        </w:rPr>
        <w:t>业务</w:t>
      </w:r>
      <w:r>
        <w:rPr>
          <w:rFonts w:hint="eastAsia" w:ascii="仿宋_GB2312" w:hAnsi="仿宋_GB2312" w:eastAsia="仿宋_GB2312" w:cs="仿宋_GB2312"/>
          <w:lang w:eastAsia="zh-CN"/>
        </w:rPr>
        <w:t>交流与合作，推动国际物流与运输行业发展的宗旨，专注于物流与运输产业的发展和提升，为推动全球物流与运输行业的发展发挥了巨大的作用。每年的年会都充分发挥了CILT国际作为物流与运输行业的国际组织的影响力，汇聚全球物流与运输行业的领军人物，并以此为契机，充分整合国际和举办地所在国家的物流市场需求，推动全球供应链、产业链发展。</w:t>
      </w:r>
    </w:p>
    <w:p>
      <w:pPr>
        <w:pStyle w:val="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ILT国际年会日程通常为三到四天（三天论坛，一天参观考察），每一届大会均根据主题和当前的行业热点话题以及当地物流与供应链行业发展现状设置多个分论坛，针对全球物流业的未来发展趋势展开分析和讨论。2022年CILT国际年会在澳大利亚珀斯召开，以“未来世界的按需物流”为主题，重点围绕全球供应链发展、物流枢纽建设、碳中和、氢能源可持续发展、人工智能技术等议题展开了分享和交流，极大地促进了举办地物流与运输行业的创新发展，提升了区域物流经济的繁荣发展。</w:t>
      </w:r>
    </w:p>
    <w:p>
      <w:pPr>
        <w:pStyle w:val="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CILT中国分会自2015年起，</w:t>
      </w:r>
      <w:r>
        <w:rPr>
          <w:rFonts w:hint="eastAsia" w:ascii="仿宋_GB2312" w:hAnsi="仿宋_GB2312" w:eastAsia="仿宋_GB2312" w:cs="仿宋_GB2312"/>
          <w:lang w:val="en-US" w:eastAsia="zh-CN"/>
        </w:rPr>
        <w:t>组团</w:t>
      </w:r>
      <w:r>
        <w:rPr>
          <w:rFonts w:hint="eastAsia" w:ascii="仿宋_GB2312" w:hAnsi="仿宋_GB2312" w:eastAsia="仿宋_GB2312" w:cs="仿宋_GB2312"/>
          <w:lang w:eastAsia="zh-CN"/>
        </w:rPr>
        <w:t>参加了在迪拜、加拿大、中国澳门、波兰、英国举办的五届年会，均</w:t>
      </w:r>
      <w:r>
        <w:rPr>
          <w:rFonts w:hint="eastAsia" w:ascii="仿宋_GB2312" w:hAnsi="仿宋_GB2312" w:eastAsia="仿宋_GB2312" w:cs="仿宋_GB2312"/>
          <w:lang w:val="en-US" w:eastAsia="zh-CN"/>
        </w:rPr>
        <w:t>得到</w:t>
      </w:r>
      <w:r>
        <w:rPr>
          <w:rFonts w:hint="eastAsia" w:ascii="仿宋_GB2312" w:hAnsi="仿宋_GB2312" w:eastAsia="仿宋_GB2312" w:cs="仿宋_GB2312"/>
          <w:lang w:eastAsia="zh-CN"/>
        </w:rPr>
        <w:t>代表团成员的一致好评。大家认为CILT国际年会不仅是学会的会员们汇聚一堂的活动，更是一个对外</w:t>
      </w:r>
      <w:r>
        <w:rPr>
          <w:rFonts w:hint="eastAsia" w:ascii="仿宋_GB2312" w:hAnsi="仿宋_GB2312" w:eastAsia="仿宋_GB2312" w:cs="仿宋_GB2312"/>
          <w:lang w:val="en-US" w:eastAsia="zh-CN"/>
        </w:rPr>
        <w:t>合作</w:t>
      </w:r>
      <w:r>
        <w:rPr>
          <w:rFonts w:hint="eastAsia" w:ascii="仿宋_GB2312" w:hAnsi="仿宋_GB2312" w:eastAsia="仿宋_GB2312" w:cs="仿宋_GB2312"/>
          <w:lang w:eastAsia="zh-CN"/>
        </w:rPr>
        <w:t>的窗口和桥梁，让与会者们开阔视野、熟悉国际市场、互相交流经验。同时，代表们对各国物流行业发展情况有了较深刻的认识，达到了加深了解、相互学习、经验交流的目的，推动了国际物流与运输领域的学术和企业间的交流与合作。</w:t>
      </w:r>
    </w:p>
    <w:p>
      <w:pPr>
        <w:pStyle w:val="6"/>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中国是目前全球物流业最活跃的国家之一，近年来物流行业持续高速增长，现代物流和智慧物流的发展空间巨大，加强国际合作已成为我国发展的主要方向。</w:t>
      </w:r>
      <w:r>
        <w:rPr>
          <w:rFonts w:hint="eastAsia" w:ascii="仿宋_GB2312" w:hAnsi="仿宋_GB2312" w:eastAsia="仿宋_GB2312" w:cs="仿宋_GB2312"/>
          <w:lang w:val="en-US" w:eastAsia="zh-CN"/>
        </w:rPr>
        <w:t>经河北省人民政府同意，</w:t>
      </w:r>
      <w:r>
        <w:rPr>
          <w:rFonts w:hint="eastAsia" w:ascii="仿宋_GB2312" w:hAnsi="仿宋_GB2312" w:eastAsia="仿宋_GB2312" w:cs="仿宋_GB2312"/>
          <w:lang w:eastAsia="zh-CN"/>
        </w:rPr>
        <w:t>中国分会</w:t>
      </w:r>
      <w:r>
        <w:rPr>
          <w:rFonts w:hint="eastAsia" w:ascii="仿宋_GB2312" w:hAnsi="仿宋_GB2312" w:eastAsia="仿宋_GB2312" w:cs="仿宋_GB2312"/>
          <w:lang w:val="en-US" w:eastAsia="zh-CN"/>
        </w:rPr>
        <w:t>提出申请，</w:t>
      </w:r>
      <w:r>
        <w:rPr>
          <w:rFonts w:hint="eastAsia" w:ascii="仿宋_GB2312" w:hAnsi="仿宋_GB2312" w:eastAsia="仿宋_GB2312" w:cs="仿宋_GB2312"/>
          <w:lang w:eastAsia="zh-CN"/>
        </w:rPr>
        <w:t>国际物流与运输学会</w:t>
      </w:r>
      <w:r>
        <w:rPr>
          <w:rFonts w:hint="eastAsia" w:ascii="仿宋_GB2312" w:hAnsi="仿宋_GB2312" w:eastAsia="仿宋_GB2312" w:cs="仿宋_GB2312"/>
          <w:lang w:val="en-US" w:eastAsia="zh-CN"/>
        </w:rPr>
        <w:t>批准</w:t>
      </w:r>
      <w:r>
        <w:rPr>
          <w:rFonts w:hint="eastAsia" w:ascii="仿宋_GB2312" w:hAnsi="仿宋_GB2312" w:eastAsia="仿宋_GB2312" w:cs="仿宋_GB2312"/>
          <w:lang w:eastAsia="zh-CN"/>
        </w:rPr>
        <w:t>在中国河北省廊坊市举办2024年国际物流与运输学会年会，与国内外具有影响力的专家、学者、企业家以及各国相关政府部门的代表进行面对面的交流，共同促进我国以及河北省物流企业同国外现代商贸物流企业之间的交流与合作，推动与“一带一路”沿线国家和地区联通能力，提高物流与供应链行业的绿色智能化、国际化发展。</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rPr>
          <w:rFonts w:ascii="仿宋" w:hAnsi="仿宋" w:eastAsia="仿宋" w:cs="仿宋"/>
          <w:sz w:val="32"/>
          <w:szCs w:val="32"/>
        </w:rPr>
      </w:pPr>
      <w:bookmarkStart w:id="0" w:name="_GoBack"/>
      <w:bookmarkEnd w:id="0"/>
    </w:p>
    <w:sectPr>
      <w:pgSz w:w="11906" w:h="16838"/>
      <w:pgMar w:top="1984" w:right="1616" w:bottom="1814" w:left="16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mI4NDA3M2EyOThiMDE3OWIwZWI3ZWRiM2Q1MDkifQ=="/>
  </w:docVars>
  <w:rsids>
    <w:rsidRoot w:val="00983D05"/>
    <w:rsid w:val="00013C50"/>
    <w:rsid w:val="00050433"/>
    <w:rsid w:val="00086786"/>
    <w:rsid w:val="00114933"/>
    <w:rsid w:val="00187980"/>
    <w:rsid w:val="0019087D"/>
    <w:rsid w:val="001E4B36"/>
    <w:rsid w:val="001F7CD9"/>
    <w:rsid w:val="00205D62"/>
    <w:rsid w:val="002C4EB3"/>
    <w:rsid w:val="003159C4"/>
    <w:rsid w:val="00364263"/>
    <w:rsid w:val="00394E44"/>
    <w:rsid w:val="003E15E6"/>
    <w:rsid w:val="00405373"/>
    <w:rsid w:val="00541B0E"/>
    <w:rsid w:val="00551C69"/>
    <w:rsid w:val="005A48A2"/>
    <w:rsid w:val="005C53BC"/>
    <w:rsid w:val="00693E05"/>
    <w:rsid w:val="00695D0A"/>
    <w:rsid w:val="007426EF"/>
    <w:rsid w:val="007B4108"/>
    <w:rsid w:val="00812D90"/>
    <w:rsid w:val="00834897"/>
    <w:rsid w:val="0091129E"/>
    <w:rsid w:val="00983D05"/>
    <w:rsid w:val="009C2FC6"/>
    <w:rsid w:val="00AA0D2E"/>
    <w:rsid w:val="00B222EE"/>
    <w:rsid w:val="00BA4842"/>
    <w:rsid w:val="00BF05C0"/>
    <w:rsid w:val="00C1009F"/>
    <w:rsid w:val="00C26E03"/>
    <w:rsid w:val="00CF648A"/>
    <w:rsid w:val="00D252D9"/>
    <w:rsid w:val="00E17C3A"/>
    <w:rsid w:val="00F808C3"/>
    <w:rsid w:val="00FA0B1A"/>
    <w:rsid w:val="02F12CE4"/>
    <w:rsid w:val="0E87741A"/>
    <w:rsid w:val="18512847"/>
    <w:rsid w:val="2A513E7B"/>
    <w:rsid w:val="30B575EE"/>
    <w:rsid w:val="32E30E35"/>
    <w:rsid w:val="362F447D"/>
    <w:rsid w:val="3CD34D79"/>
    <w:rsid w:val="3D491AEC"/>
    <w:rsid w:val="3DEF6B4B"/>
    <w:rsid w:val="403C7377"/>
    <w:rsid w:val="42604346"/>
    <w:rsid w:val="43B8205B"/>
    <w:rsid w:val="45FC6A85"/>
    <w:rsid w:val="4B3D5340"/>
    <w:rsid w:val="4C565FA6"/>
    <w:rsid w:val="4D616AAD"/>
    <w:rsid w:val="55C01B80"/>
    <w:rsid w:val="6033538C"/>
    <w:rsid w:val="61AD3C17"/>
    <w:rsid w:val="65597046"/>
    <w:rsid w:val="72CD1710"/>
    <w:rsid w:val="7930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line="560" w:lineRule="exact"/>
      <w:ind w:firstLine="482"/>
    </w:pPr>
    <w:rPr>
      <w:rFonts w:ascii="仿宋" w:hAnsi="仿宋" w:eastAsia="仿宋" w:cs="仿宋"/>
      <w:bCs/>
      <w:kern w:val="0"/>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日期 Char"/>
    <w:basedOn w:val="8"/>
    <w:link w:val="2"/>
    <w:qFormat/>
    <w:uiPriority w:val="0"/>
    <w:rPr>
      <w:rFonts w:asciiTheme="minorHAnsi" w:hAnsiTheme="minorHAnsi" w:eastAsiaTheme="minorEastAsia" w:cstheme="minorBidi"/>
      <w:kern w:val="2"/>
      <w:sz w:val="21"/>
      <w:szCs w:val="24"/>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432</Words>
  <Characters>2464</Characters>
  <Lines>20</Lines>
  <Paragraphs>5</Paragraphs>
  <TotalTime>52</TotalTime>
  <ScaleCrop>false</ScaleCrop>
  <LinksUpToDate>false</LinksUpToDate>
  <CharactersWithSpaces>2891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2023-12-21T06:55:00Z</dcterms:created>
  <dc:creator>cctaw</dc:creator>
  <cp:lastModifiedBy>yuky淇</cp:lastModifiedBy>
  <dcterms:modified xsi:type="dcterms:W3CDTF">2023-12-22T02:13:48Z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8B17A107A7F74CD294EB5814AC66EF0E_13</vt:lpwstr>
  </property>
</Properties>
</file>